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B" w:rsidRDefault="006339EB" w:rsidP="006339EB">
      <w:pPr>
        <w:pStyle w:val="Title"/>
      </w:pPr>
      <w:r>
        <w:t>RC-2020</w:t>
      </w:r>
    </w:p>
    <w:p w:rsidR="006339EB" w:rsidRDefault="00212D99" w:rsidP="006339EB">
      <w:pPr>
        <w:pStyle w:val="Title"/>
        <w:rPr>
          <w:b w:val="0"/>
          <w:i/>
          <w:outline w:val="0"/>
        </w:rPr>
      </w:pPr>
      <w:r>
        <w:rPr>
          <w:b w:val="0"/>
          <w:i/>
          <w:outline w:val="0"/>
        </w:rPr>
        <w:t>“Renewal and Change to Improve Lives, Communities and Economies</w:t>
      </w:r>
      <w:r w:rsidR="006339EB">
        <w:rPr>
          <w:b w:val="0"/>
          <w:i/>
          <w:outline w:val="0"/>
        </w:rPr>
        <w:t>”</w:t>
      </w:r>
    </w:p>
    <w:p w:rsidR="006339EB" w:rsidRDefault="006339EB" w:rsidP="006339EB">
      <w:pPr>
        <w:pStyle w:val="Subtitle"/>
      </w:pPr>
      <w:r>
        <w:t>Business Meeting</w:t>
      </w:r>
    </w:p>
    <w:p w:rsidR="006339EB" w:rsidRDefault="00212D99" w:rsidP="006339EB">
      <w:pPr>
        <w:jc w:val="center"/>
      </w:pPr>
      <w:r>
        <w:t xml:space="preserve">October </w:t>
      </w:r>
      <w:r w:rsidR="00E67371">
        <w:t>22</w:t>
      </w:r>
      <w:r>
        <w:t>, 2011</w:t>
      </w:r>
    </w:p>
    <w:p w:rsidR="006339EB" w:rsidRDefault="006339EB" w:rsidP="006339EB">
      <w:pPr>
        <w:jc w:val="center"/>
      </w:pPr>
      <w:r>
        <w:rPr>
          <w:b/>
        </w:rPr>
        <w:t xml:space="preserve">Rufus </w:t>
      </w:r>
      <w:proofErr w:type="spellStart"/>
      <w:r>
        <w:rPr>
          <w:b/>
        </w:rPr>
        <w:t>Glasper</w:t>
      </w:r>
      <w:proofErr w:type="spellEnd"/>
      <w:r>
        <w:t>, President</w:t>
      </w:r>
    </w:p>
    <w:p w:rsidR="006339EB" w:rsidRDefault="00212D99" w:rsidP="006339EB">
      <w:pPr>
        <w:jc w:val="center"/>
      </w:pPr>
      <w:r>
        <w:t>3:00-4:3</w:t>
      </w:r>
      <w:r w:rsidR="006339EB">
        <w:t>0 p.m.</w:t>
      </w:r>
    </w:p>
    <w:p w:rsidR="006339EB" w:rsidRDefault="006339EB" w:rsidP="006339EB">
      <w:pPr>
        <w:jc w:val="center"/>
      </w:pPr>
    </w:p>
    <w:p w:rsidR="006339EB" w:rsidRDefault="006339EB" w:rsidP="006339EB">
      <w:pPr>
        <w:pStyle w:val="Heading1"/>
      </w:pPr>
      <w:r>
        <w:t>A G E N D A</w:t>
      </w:r>
    </w:p>
    <w:p w:rsidR="006339EB" w:rsidRDefault="006339EB" w:rsidP="006339EB"/>
    <w:p w:rsidR="006339EB" w:rsidRDefault="006339EB" w:rsidP="006339EB">
      <w:pPr>
        <w:pStyle w:val="Heading2"/>
      </w:pPr>
      <w:r>
        <w:t xml:space="preserve">   I. </w:t>
      </w:r>
      <w:r>
        <w:tab/>
      </w:r>
      <w:r w:rsidR="00212D99">
        <w:t>REPORTS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9EB" w:rsidRDefault="006339EB" w:rsidP="006339EB">
      <w:pPr>
        <w:ind w:left="720"/>
      </w:pPr>
      <w:r>
        <w:t>A.  Membership</w:t>
      </w:r>
      <w:r w:rsidR="00212D99">
        <w:t xml:space="preserve"> Commit</w:t>
      </w:r>
      <w:r w:rsidR="00F1238F">
        <w:t>t</w:t>
      </w:r>
      <w:r w:rsidR="00212D99">
        <w:t>ee</w:t>
      </w:r>
      <w:r w:rsidR="00212D99">
        <w:tab/>
        <w:t xml:space="preserve">  </w:t>
      </w:r>
      <w:r w:rsidR="00212D99">
        <w:tab/>
      </w:r>
      <w:r w:rsidR="00212D99">
        <w:tab/>
      </w:r>
      <w:r>
        <w:t>Mary</w:t>
      </w:r>
    </w:p>
    <w:p w:rsidR="006339EB" w:rsidRDefault="006339EB" w:rsidP="006339EB">
      <w:pPr>
        <w:ind w:left="720"/>
      </w:pPr>
    </w:p>
    <w:p w:rsidR="006339EB" w:rsidRDefault="006339EB" w:rsidP="006339EB">
      <w:pPr>
        <w:ind w:left="720" w:right="-540"/>
      </w:pPr>
      <w:r>
        <w:t>B.  Treasurer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="00212D99">
        <w:t>Brice</w:t>
      </w:r>
    </w:p>
    <w:p w:rsidR="006339EB" w:rsidRDefault="006339EB" w:rsidP="006339EB"/>
    <w:p w:rsidR="000530B6" w:rsidRDefault="000530B6" w:rsidP="000530B6">
      <w:pPr>
        <w:ind w:left="720"/>
      </w:pPr>
      <w:r>
        <w:t>C.  Nominating Committee</w:t>
      </w:r>
      <w:r>
        <w:tab/>
      </w:r>
      <w:r>
        <w:tab/>
      </w:r>
      <w:r>
        <w:tab/>
        <w:t>Cynthia</w:t>
      </w:r>
    </w:p>
    <w:p w:rsidR="000530B6" w:rsidRDefault="000530B6" w:rsidP="00212D99">
      <w:pPr>
        <w:ind w:left="720"/>
      </w:pPr>
    </w:p>
    <w:p w:rsidR="00212D99" w:rsidRDefault="000530B6" w:rsidP="00212D99">
      <w:pPr>
        <w:ind w:left="720"/>
      </w:pPr>
      <w:r>
        <w:t>D</w:t>
      </w:r>
      <w:r w:rsidR="006339EB">
        <w:t>.  Steering Team</w:t>
      </w:r>
      <w:r w:rsidR="006339EB">
        <w:tab/>
      </w:r>
      <w:r w:rsidR="006339EB">
        <w:tab/>
      </w:r>
      <w:r w:rsidR="006339EB">
        <w:tab/>
      </w:r>
      <w:r w:rsidR="006339EB">
        <w:tab/>
        <w:t>Rufus</w:t>
      </w:r>
    </w:p>
    <w:p w:rsidR="00212D99" w:rsidRDefault="00212D99" w:rsidP="00212D99">
      <w:pPr>
        <w:ind w:left="720"/>
      </w:pPr>
    </w:p>
    <w:p w:rsidR="006339EB" w:rsidRDefault="00212D99" w:rsidP="006339EB">
      <w:pPr>
        <w:ind w:left="720"/>
        <w:rPr>
          <w:b/>
          <w:i/>
        </w:rPr>
      </w:pPr>
      <w:r>
        <w:t>E</w:t>
      </w:r>
      <w:r w:rsidR="006339EB">
        <w:t>.  Operations</w:t>
      </w:r>
      <w:r w:rsidR="006339EB">
        <w:tab/>
      </w:r>
      <w:r w:rsidR="006339EB">
        <w:tab/>
      </w:r>
      <w:r w:rsidR="006339EB">
        <w:tab/>
      </w:r>
      <w:r w:rsidR="006339EB">
        <w:tab/>
      </w:r>
      <w:r w:rsidR="006339EB">
        <w:tab/>
        <w:t>Janet</w:t>
      </w:r>
      <w:r w:rsidR="006339EB">
        <w:rPr>
          <w:b/>
        </w:rPr>
        <w:t xml:space="preserve"> </w:t>
      </w:r>
    </w:p>
    <w:p w:rsidR="006339EB" w:rsidRDefault="006339EB" w:rsidP="006339EB"/>
    <w:p w:rsidR="006339EB" w:rsidRDefault="006339EB" w:rsidP="00633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339EB" w:rsidRDefault="00212D99" w:rsidP="006339EB">
      <w:pPr>
        <w:pStyle w:val="Heading2"/>
        <w:numPr>
          <w:ilvl w:val="0"/>
          <w:numId w:val="2"/>
        </w:numPr>
        <w:tabs>
          <w:tab w:val="clear" w:pos="1080"/>
          <w:tab w:val="num" w:pos="-630"/>
          <w:tab w:val="left" w:pos="0"/>
        </w:tabs>
        <w:ind w:left="90" w:firstLine="0"/>
      </w:pPr>
      <w:r>
        <w:t>PROJECTS</w:t>
      </w:r>
      <w:r w:rsidR="006339EB">
        <w:t>:</w:t>
      </w:r>
    </w:p>
    <w:p w:rsidR="00F1238F" w:rsidRDefault="00212D99" w:rsidP="00F1238F">
      <w:pPr>
        <w:numPr>
          <w:ilvl w:val="0"/>
          <w:numId w:val="1"/>
        </w:numPr>
      </w:pPr>
      <w:r>
        <w:t>RC-2020 Video Productions (3)</w:t>
      </w:r>
    </w:p>
    <w:p w:rsidR="006339EB" w:rsidRDefault="00212D99" w:rsidP="00F1238F">
      <w:r>
        <w:tab/>
      </w:r>
      <w:r>
        <w:tab/>
      </w:r>
    </w:p>
    <w:p w:rsidR="00212D99" w:rsidRDefault="006339EB" w:rsidP="00212D99">
      <w:pPr>
        <w:pStyle w:val="ListParagraph"/>
        <w:numPr>
          <w:ilvl w:val="0"/>
          <w:numId w:val="1"/>
        </w:numPr>
      </w:pPr>
      <w:r>
        <w:t>EMSI National Report</w:t>
      </w:r>
    </w:p>
    <w:p w:rsidR="00212D99" w:rsidRDefault="00212D99" w:rsidP="00212D99"/>
    <w:p w:rsidR="00536B14" w:rsidRDefault="00536B14" w:rsidP="00536B14">
      <w:pPr>
        <w:pStyle w:val="ListParagraph"/>
        <w:numPr>
          <w:ilvl w:val="0"/>
          <w:numId w:val="1"/>
        </w:numPr>
      </w:pPr>
      <w:r>
        <w:t>RC-2020/PTK Proposal</w:t>
      </w:r>
    </w:p>
    <w:p w:rsidR="00536B14" w:rsidRDefault="00536B14" w:rsidP="00536B14"/>
    <w:p w:rsidR="006339EB" w:rsidRDefault="006339EB" w:rsidP="006339EB"/>
    <w:p w:rsidR="000530B6" w:rsidRDefault="006339EB" w:rsidP="000530B6">
      <w:pPr>
        <w:pStyle w:val="ListParagraph"/>
        <w:numPr>
          <w:ilvl w:val="0"/>
          <w:numId w:val="2"/>
        </w:numPr>
        <w:tabs>
          <w:tab w:val="clear" w:pos="1080"/>
          <w:tab w:val="num" w:pos="90"/>
        </w:tabs>
        <w:ind w:left="-90" w:firstLine="0"/>
        <w:rPr>
          <w:b/>
        </w:rPr>
      </w:pPr>
      <w:r w:rsidRPr="00F1238F">
        <w:rPr>
          <w:b/>
        </w:rPr>
        <w:t>NEW BUSINESS</w:t>
      </w:r>
      <w:r w:rsidR="002D17AF">
        <w:rPr>
          <w:b/>
        </w:rPr>
        <w:t>:</w:t>
      </w:r>
    </w:p>
    <w:p w:rsidR="000530B6" w:rsidRDefault="000530B6" w:rsidP="000530B6">
      <w:r>
        <w:tab/>
        <w:t xml:space="preserve">A.  </w:t>
      </w:r>
      <w:r w:rsidR="00F1238F">
        <w:t>Visibility &amp; Image Committee</w:t>
      </w:r>
      <w:r w:rsidR="00054A48">
        <w:t xml:space="preserve"> </w:t>
      </w:r>
    </w:p>
    <w:p w:rsidR="000530B6" w:rsidRDefault="000530B6" w:rsidP="000530B6">
      <w:r>
        <w:tab/>
      </w:r>
    </w:p>
    <w:p w:rsidR="006339EB" w:rsidRPr="000530B6" w:rsidRDefault="000530B6" w:rsidP="000530B6">
      <w:pPr>
        <w:rPr>
          <w:b/>
        </w:rPr>
      </w:pPr>
      <w:r>
        <w:tab/>
        <w:t xml:space="preserve">B.   </w:t>
      </w:r>
      <w:r w:rsidR="00F1238F">
        <w:t>Sponsor Recruitment</w:t>
      </w:r>
    </w:p>
    <w:p w:rsidR="00536B14" w:rsidRDefault="00536B14" w:rsidP="006339EB">
      <w:pPr>
        <w:pStyle w:val="Heading2"/>
      </w:pPr>
    </w:p>
    <w:p w:rsidR="006339EB" w:rsidRDefault="006339EB" w:rsidP="006339EB">
      <w:pPr>
        <w:pStyle w:val="Heading2"/>
      </w:pPr>
    </w:p>
    <w:p w:rsidR="006339EB" w:rsidRDefault="006339EB" w:rsidP="006339EB">
      <w:pPr>
        <w:pStyle w:val="Heading2"/>
        <w:rPr>
          <w:b w:val="0"/>
        </w:rPr>
      </w:pPr>
      <w:r>
        <w:t>IV.</w:t>
      </w:r>
      <w:r>
        <w:tab/>
        <w:t xml:space="preserve">FUTURE EVENTS:  </w:t>
      </w:r>
    </w:p>
    <w:p w:rsidR="00F413AB" w:rsidRDefault="00F1238F" w:rsidP="000530B6">
      <w:pPr>
        <w:numPr>
          <w:ilvl w:val="1"/>
          <w:numId w:val="2"/>
        </w:numPr>
        <w:tabs>
          <w:tab w:val="left" w:pos="1080"/>
        </w:tabs>
        <w:ind w:left="720" w:firstLine="0"/>
      </w:pPr>
      <w:r>
        <w:t>Spring ‘12</w:t>
      </w:r>
      <w:r w:rsidR="006339EB">
        <w:t xml:space="preserve"> Meeting – </w:t>
      </w:r>
      <w:r>
        <w:t>Detroit, Michigan – March 29-April 1, 2012</w:t>
      </w:r>
    </w:p>
    <w:p w:rsidR="00F413AB" w:rsidRDefault="00F413AB" w:rsidP="00F413AB">
      <w:pPr>
        <w:tabs>
          <w:tab w:val="left" w:pos="1080"/>
        </w:tabs>
      </w:pPr>
      <w:r>
        <w:tab/>
        <w:t>Fall ’12 Meeting – Tulsa, Oklahoma – Dates TBD</w:t>
      </w:r>
    </w:p>
    <w:p w:rsidR="000530B6" w:rsidRDefault="00F413AB" w:rsidP="00F413AB">
      <w:pPr>
        <w:tabs>
          <w:tab w:val="left" w:pos="1080"/>
        </w:tabs>
      </w:pPr>
      <w:r>
        <w:tab/>
        <w:t>Spring ’13 Meeting – Sydney, Australia (tentative)</w:t>
      </w:r>
    </w:p>
    <w:p w:rsidR="006339EB" w:rsidRPr="000530B6" w:rsidRDefault="006339EB" w:rsidP="000530B6"/>
    <w:p w:rsidR="006339EB" w:rsidRDefault="006339EB" w:rsidP="00F1238F">
      <w:pPr>
        <w:numPr>
          <w:ilvl w:val="1"/>
          <w:numId w:val="2"/>
        </w:numPr>
        <w:tabs>
          <w:tab w:val="left" w:pos="1080"/>
        </w:tabs>
        <w:ind w:left="720" w:firstLine="0"/>
      </w:pPr>
      <w:r>
        <w:t>RC-2020/M</w:t>
      </w:r>
      <w:r w:rsidR="00637BD4">
        <w:t>ETI Annual Reception  – April 22</w:t>
      </w:r>
      <w:r>
        <w:t xml:space="preserve">, 2010 (6:30-8:00p.m.)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238F">
        <w:t>Orlando, Florida,</w:t>
      </w:r>
      <w:r>
        <w:t xml:space="preserve"> USA</w:t>
      </w:r>
    </w:p>
    <w:p w:rsidR="006339EB" w:rsidRDefault="006339EB" w:rsidP="006339EB">
      <w:pPr>
        <w:tabs>
          <w:tab w:val="left" w:pos="720"/>
          <w:tab w:val="left" w:pos="810"/>
        </w:tabs>
      </w:pPr>
    </w:p>
    <w:p w:rsidR="006339EB" w:rsidRDefault="006339EB" w:rsidP="006339EB"/>
    <w:p w:rsidR="006339EB" w:rsidRDefault="006339EB" w:rsidP="006339EB">
      <w:r>
        <w:rPr>
          <w:b/>
        </w:rPr>
        <w:t xml:space="preserve"> V.</w:t>
      </w:r>
      <w:r>
        <w:rPr>
          <w:b/>
        </w:rPr>
        <w:tab/>
        <w:t>ADJOURNMENT</w:t>
      </w:r>
    </w:p>
    <w:p w:rsidR="006339EB" w:rsidRDefault="006339EB" w:rsidP="006339EB"/>
    <w:p w:rsidR="00637BD4" w:rsidRDefault="00637BD4"/>
    <w:sectPr w:rsidR="00637BD4" w:rsidSect="00637B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C11"/>
    <w:multiLevelType w:val="hybridMultilevel"/>
    <w:tmpl w:val="47947A6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9E3F93"/>
    <w:multiLevelType w:val="hybridMultilevel"/>
    <w:tmpl w:val="2FB2353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39EB"/>
    <w:rsid w:val="000530B6"/>
    <w:rsid w:val="00054A48"/>
    <w:rsid w:val="000F1059"/>
    <w:rsid w:val="00212D99"/>
    <w:rsid w:val="002D17AF"/>
    <w:rsid w:val="00536B14"/>
    <w:rsid w:val="006339EB"/>
    <w:rsid w:val="00637BD4"/>
    <w:rsid w:val="00E67371"/>
    <w:rsid w:val="00F1238F"/>
    <w:rsid w:val="00F413AB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39EB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6339E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339EB"/>
    <w:pPr>
      <w:keepNext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339EB"/>
    <w:rPr>
      <w:rFonts w:ascii="Times" w:eastAsia="Times" w:hAnsi="Time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6339EB"/>
    <w:rPr>
      <w:rFonts w:ascii="Times" w:eastAsia="Times" w:hAnsi="Times" w:cs="Times New Roman"/>
      <w:b/>
      <w:sz w:val="24"/>
    </w:rPr>
  </w:style>
  <w:style w:type="paragraph" w:styleId="Title">
    <w:name w:val="Title"/>
    <w:basedOn w:val="Normal"/>
    <w:link w:val="TitleChar"/>
    <w:qFormat/>
    <w:rsid w:val="006339EB"/>
    <w:pPr>
      <w:jc w:val="center"/>
    </w:pPr>
    <w:rPr>
      <w:b/>
      <w:outline/>
      <w:sz w:val="28"/>
    </w:rPr>
  </w:style>
  <w:style w:type="character" w:customStyle="1" w:styleId="TitleChar">
    <w:name w:val="Title Char"/>
    <w:basedOn w:val="DefaultParagraphFont"/>
    <w:link w:val="Title"/>
    <w:rsid w:val="006339EB"/>
    <w:rPr>
      <w:rFonts w:ascii="Times" w:eastAsia="Times" w:hAnsi="Times" w:cs="Times New Roman"/>
      <w:b/>
      <w:outline/>
      <w:sz w:val="28"/>
    </w:rPr>
  </w:style>
  <w:style w:type="paragraph" w:styleId="Subtitle">
    <w:name w:val="Subtitle"/>
    <w:basedOn w:val="Normal"/>
    <w:link w:val="SubtitleChar"/>
    <w:qFormat/>
    <w:rsid w:val="006339E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6339EB"/>
    <w:rPr>
      <w:rFonts w:ascii="Times" w:eastAsia="Times" w:hAnsi="Times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21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dcterms:created xsi:type="dcterms:W3CDTF">2011-10-16T21:06:00Z</dcterms:created>
  <dcterms:modified xsi:type="dcterms:W3CDTF">2011-10-17T03:39:00Z</dcterms:modified>
</cp:coreProperties>
</file>